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20"/>
        <w:ind w:left="2347" w:right="2071" w:hanging="3"/>
        <w:jc w:val="center"/>
      </w:pPr>
      <w:r>
        <w:rPr/>
        <w:t>Государственное бюджетное общеобразовательное учреждение Самарской области средняя</w:t>
      </w:r>
      <w:r>
        <w:rPr>
          <w:spacing w:val="-5"/>
        </w:rPr>
        <w:t> </w:t>
      </w:r>
      <w:r>
        <w:rPr/>
        <w:t>общеобразовательная</w:t>
      </w:r>
      <w:r>
        <w:rPr>
          <w:spacing w:val="-3"/>
        </w:rPr>
        <w:t> </w:t>
      </w:r>
      <w:r>
        <w:rPr/>
        <w:t>школа</w:t>
      </w:r>
      <w:r>
        <w:rPr>
          <w:spacing w:val="-5"/>
        </w:rPr>
        <w:t> </w:t>
      </w:r>
      <w:r>
        <w:rPr/>
        <w:t>имени</w:t>
      </w:r>
      <w:r>
        <w:rPr>
          <w:spacing w:val="-5"/>
        </w:rPr>
        <w:t> </w:t>
      </w:r>
      <w:r>
        <w:rPr/>
        <w:t>Героя</w:t>
      </w:r>
      <w:r>
        <w:rPr>
          <w:spacing w:val="-5"/>
        </w:rPr>
        <w:t> </w:t>
      </w:r>
      <w:r>
        <w:rPr/>
        <w:t>Советского</w:t>
      </w:r>
      <w:r>
        <w:rPr>
          <w:spacing w:val="-3"/>
        </w:rPr>
        <w:t> </w:t>
      </w:r>
      <w:r>
        <w:rPr/>
        <w:t>Союза</w:t>
      </w:r>
      <w:r>
        <w:rPr>
          <w:spacing w:val="40"/>
        </w:rPr>
        <w:t> </w:t>
      </w:r>
      <w:r>
        <w:rPr/>
        <w:t>Д.Н.</w:t>
      </w:r>
      <w:r>
        <w:rPr>
          <w:spacing w:val="-3"/>
        </w:rPr>
        <w:t> </w:t>
      </w:r>
      <w:r>
        <w:rPr/>
        <w:t>Голосова с. Русская Борковка</w:t>
      </w:r>
    </w:p>
    <w:p>
      <w:pPr>
        <w:pStyle w:val="BodyText"/>
        <w:ind w:left="843" w:right="569"/>
        <w:jc w:val="center"/>
      </w:pPr>
      <w:r>
        <w:rPr/>
        <w:t>муниципального</w:t>
      </w:r>
      <w:r>
        <w:rPr>
          <w:spacing w:val="-15"/>
        </w:rPr>
        <w:t> </w:t>
      </w:r>
      <w:r>
        <w:rPr/>
        <w:t>района</w:t>
      </w:r>
      <w:r>
        <w:rPr>
          <w:spacing w:val="-16"/>
        </w:rPr>
        <w:t> </w:t>
      </w:r>
      <w:r>
        <w:rPr/>
        <w:t>Ставропольский</w:t>
      </w:r>
      <w:r>
        <w:rPr>
          <w:spacing w:val="51"/>
        </w:rPr>
        <w:t> </w:t>
      </w:r>
      <w:r>
        <w:rPr/>
        <w:t>Самарской</w:t>
      </w:r>
      <w:r>
        <w:rPr>
          <w:spacing w:val="-16"/>
        </w:rPr>
        <w:t> </w:t>
      </w:r>
      <w:r>
        <w:rPr>
          <w:spacing w:val="-2"/>
        </w:rPr>
        <w:t>области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1"/>
      </w:pPr>
    </w:p>
    <w:p>
      <w:pPr>
        <w:spacing w:before="0"/>
        <w:ind w:left="274" w:right="843" w:firstLine="0"/>
        <w:jc w:val="center"/>
        <w:rPr>
          <w:b/>
          <w:sz w:val="48"/>
        </w:rPr>
      </w:pPr>
      <w:r>
        <w:rPr>
          <w:b/>
          <w:sz w:val="48"/>
        </w:rPr>
        <w:t>Паспорт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общественного</w:t>
      </w:r>
      <w:r>
        <w:rPr>
          <w:b/>
          <w:spacing w:val="-3"/>
          <w:sz w:val="48"/>
        </w:rPr>
        <w:t> </w:t>
      </w:r>
      <w:r>
        <w:rPr>
          <w:b/>
          <w:spacing w:val="-2"/>
          <w:sz w:val="48"/>
        </w:rPr>
        <w:t>формирования</w:t>
      </w:r>
    </w:p>
    <w:p>
      <w:pPr>
        <w:spacing w:before="276"/>
        <w:ind w:left="274" w:right="836" w:firstLine="0"/>
        <w:jc w:val="center"/>
        <w:rPr>
          <w:b/>
          <w:sz w:val="48"/>
        </w:rPr>
      </w:pPr>
      <w:r>
        <w:rPr>
          <w:b/>
          <w:spacing w:val="-2"/>
          <w:sz w:val="48"/>
        </w:rPr>
        <w:t>«НАРКОПОСТ»</w:t>
      </w:r>
    </w:p>
    <w:p>
      <w:pPr>
        <w:spacing w:before="276"/>
        <w:ind w:left="274" w:right="839" w:firstLine="0"/>
        <w:jc w:val="center"/>
        <w:rPr>
          <w:b/>
          <w:sz w:val="48"/>
        </w:rPr>
      </w:pPr>
      <w:r>
        <w:rPr>
          <w:b/>
          <w:sz w:val="48"/>
        </w:rPr>
        <w:t>ГБОУ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СОШ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с.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Русская</w:t>
      </w:r>
      <w:r>
        <w:rPr>
          <w:b/>
          <w:spacing w:val="-10"/>
          <w:sz w:val="48"/>
        </w:rPr>
        <w:t> </w:t>
      </w:r>
      <w:r>
        <w:rPr>
          <w:b/>
          <w:spacing w:val="-2"/>
          <w:sz w:val="48"/>
        </w:rPr>
        <w:t>Борковка</w:t>
      </w:r>
    </w:p>
    <w:p>
      <w:pPr>
        <w:pStyle w:val="BodyText"/>
        <w:rPr>
          <w:b/>
          <w:sz w:val="48"/>
        </w:rPr>
      </w:pPr>
    </w:p>
    <w:p>
      <w:pPr>
        <w:pStyle w:val="BodyText"/>
        <w:rPr>
          <w:b/>
          <w:sz w:val="48"/>
        </w:rPr>
      </w:pPr>
    </w:p>
    <w:p>
      <w:pPr>
        <w:pStyle w:val="BodyText"/>
        <w:spacing w:before="117"/>
        <w:rPr>
          <w:b/>
          <w:sz w:val="48"/>
        </w:rPr>
      </w:pPr>
    </w:p>
    <w:p>
      <w:pPr>
        <w:spacing w:line="273" w:lineRule="exact" w:before="1"/>
        <w:ind w:left="12426" w:right="0" w:firstLine="0"/>
        <w:jc w:val="lef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6343561</wp:posOffset>
            </wp:positionH>
            <wp:positionV relativeFrom="paragraph">
              <wp:posOffset>-529436</wp:posOffset>
            </wp:positionV>
            <wp:extent cx="1546275" cy="2087473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75" cy="2087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C=RU,</w:t>
      </w:r>
      <w:r>
        <w:rPr>
          <w:spacing w:val="-9"/>
          <w:sz w:val="24"/>
        </w:rPr>
        <w:t> </w:t>
      </w:r>
      <w:r>
        <w:rPr>
          <w:sz w:val="24"/>
        </w:rPr>
        <w:t>O=</w:t>
      </w:r>
      <w:r>
        <w:rPr>
          <w:rFonts w:ascii="Microsoft Sans Serif" w:hAnsi="Microsoft Sans Serif"/>
          <w:sz w:val="24"/>
        </w:rPr>
        <w:t>ГБОУ</w:t>
      </w:r>
      <w:r>
        <w:rPr>
          <w:rFonts w:ascii="Microsoft Sans Serif" w:hAnsi="Microsoft Sans Serif"/>
          <w:spacing w:val="-13"/>
          <w:sz w:val="24"/>
        </w:rPr>
        <w:t> </w:t>
      </w:r>
      <w:r>
        <w:rPr>
          <w:rFonts w:ascii="Microsoft Sans Serif" w:hAnsi="Microsoft Sans Serif"/>
          <w:spacing w:val="-5"/>
          <w:sz w:val="24"/>
        </w:rPr>
        <w:t>СОШ</w:t>
      </w:r>
    </w:p>
    <w:p>
      <w:pPr>
        <w:spacing w:line="232" w:lineRule="auto" w:before="3"/>
        <w:ind w:left="12426" w:right="299" w:firstLine="0"/>
        <w:jc w:val="left"/>
        <w:rPr>
          <w:sz w:val="24"/>
        </w:rPr>
      </w:pPr>
      <w:r>
        <w:rPr>
          <w:rFonts w:ascii="Microsoft Sans Serif" w:hAnsi="Microsoft Sans Serif"/>
          <w:sz w:val="24"/>
        </w:rPr>
        <w:t>с</w:t>
      </w:r>
      <w:r>
        <w:rPr>
          <w:sz w:val="24"/>
        </w:rPr>
        <w:t>.</w:t>
      </w:r>
      <w:r>
        <w:rPr>
          <w:rFonts w:ascii="Microsoft Sans Serif" w:hAnsi="Microsoft Sans Serif"/>
          <w:sz w:val="24"/>
        </w:rPr>
        <w:t>Русская Борковка</w:t>
      </w:r>
      <w:r>
        <w:rPr>
          <w:sz w:val="24"/>
        </w:rPr>
        <w:t>, CN=</w:t>
      </w:r>
      <w:r>
        <w:rPr>
          <w:rFonts w:ascii="Microsoft Sans Serif" w:hAnsi="Microsoft Sans Serif"/>
          <w:sz w:val="24"/>
        </w:rPr>
        <w:t>А</w:t>
      </w:r>
      <w:r>
        <w:rPr>
          <w:sz w:val="24"/>
        </w:rPr>
        <w:t>_</w:t>
      </w:r>
      <w:r>
        <w:rPr>
          <w:rFonts w:ascii="Microsoft Sans Serif" w:hAnsi="Microsoft Sans Serif"/>
          <w:sz w:val="24"/>
        </w:rPr>
        <w:t>В</w:t>
      </w:r>
      <w:r>
        <w:rPr>
          <w:sz w:val="24"/>
        </w:rPr>
        <w:t>_ </w:t>
      </w:r>
      <w:r>
        <w:rPr>
          <w:rFonts w:ascii="Microsoft Sans Serif" w:hAnsi="Microsoft Sans Serif"/>
          <w:sz w:val="24"/>
        </w:rPr>
        <w:t>Миронова</w:t>
      </w:r>
      <w:r>
        <w:rPr>
          <w:sz w:val="24"/>
        </w:rPr>
        <w:t>, </w:t>
      </w:r>
      <w:hyperlink r:id="rId6">
        <w:r>
          <w:rPr>
            <w:spacing w:val="-2"/>
            <w:sz w:val="24"/>
          </w:rPr>
          <w:t>E=so_cu_rborkov_stv@samara.e</w:t>
        </w:r>
      </w:hyperlink>
      <w:r>
        <w:rPr>
          <w:spacing w:val="-2"/>
          <w:sz w:val="24"/>
        </w:rPr>
        <w:t> du.ru</w:t>
      </w:r>
    </w:p>
    <w:p>
      <w:pPr>
        <w:spacing w:line="230" w:lineRule="auto" w:before="0"/>
        <w:ind w:left="12426" w:right="1470" w:firstLine="0"/>
        <w:jc w:val="left"/>
        <w:rPr>
          <w:sz w:val="24"/>
        </w:rPr>
      </w:pPr>
      <w:r>
        <w:rPr>
          <w:spacing w:val="-2"/>
          <w:sz w:val="24"/>
        </w:rPr>
        <w:t>00cf2bb3e0198089d4 </w:t>
      </w:r>
      <w:r>
        <w:rPr>
          <w:sz w:val="24"/>
        </w:rPr>
        <w:t>2023-10-16 20:34:07</w:t>
      </w:r>
    </w:p>
    <w:p>
      <w:pPr>
        <w:spacing w:after="0" w:line="230" w:lineRule="auto"/>
        <w:jc w:val="left"/>
        <w:rPr>
          <w:sz w:val="24"/>
        </w:rPr>
        <w:sectPr>
          <w:type w:val="continuous"/>
          <w:pgSz w:w="16850" w:h="11920" w:orient="landscape"/>
          <w:pgMar w:top="134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987" w:val="left" w:leader="none"/>
        </w:tabs>
        <w:spacing w:line="240" w:lineRule="auto" w:before="65" w:after="0"/>
        <w:ind w:left="987" w:right="0" w:hanging="280"/>
        <w:jc w:val="left"/>
        <w:rPr>
          <w:b/>
          <w:sz w:val="28"/>
        </w:rPr>
      </w:pPr>
      <w:r>
        <w:rPr>
          <w:b/>
          <w:sz w:val="28"/>
        </w:rPr>
        <w:t>Состав</w:t>
      </w:r>
      <w:r>
        <w:rPr>
          <w:b/>
          <w:spacing w:val="61"/>
          <w:sz w:val="28"/>
        </w:rPr>
        <w:t> </w:t>
      </w:r>
      <w:r>
        <w:rPr>
          <w:b/>
          <w:spacing w:val="-2"/>
          <w:sz w:val="28"/>
        </w:rPr>
        <w:t>НАРКОПОСТа.</w:t>
      </w:r>
    </w:p>
    <w:p>
      <w:pPr>
        <w:pStyle w:val="BodyText"/>
        <w:spacing w:before="97"/>
        <w:rPr>
          <w:b/>
          <w:sz w:val="20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406"/>
        <w:gridCol w:w="3687"/>
        <w:gridCol w:w="2268"/>
        <w:gridCol w:w="5703"/>
      </w:tblGrid>
      <w:tr>
        <w:trPr>
          <w:trHeight w:val="966" w:hRule="atLeast"/>
        </w:trPr>
        <w:tc>
          <w:tcPr>
            <w:tcW w:w="708" w:type="dxa"/>
          </w:tcPr>
          <w:p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406" w:type="dxa"/>
          </w:tcPr>
          <w:p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3687" w:type="dxa"/>
          </w:tcPr>
          <w:p>
            <w:pPr>
              <w:pStyle w:val="TableParagraph"/>
              <w:spacing w:line="275" w:lineRule="exact"/>
              <w:ind w:left="11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Должность</w:t>
            </w:r>
          </w:p>
        </w:tc>
        <w:tc>
          <w:tcPr>
            <w:tcW w:w="2268" w:type="dxa"/>
          </w:tcPr>
          <w:p>
            <w:pPr>
              <w:pStyle w:val="TableParagraph"/>
              <w:spacing w:line="275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Образование</w:t>
            </w:r>
          </w:p>
        </w:tc>
        <w:tc>
          <w:tcPr>
            <w:tcW w:w="5703" w:type="dxa"/>
          </w:tcPr>
          <w:p>
            <w:pPr>
              <w:pStyle w:val="TableParagraph"/>
              <w:spacing w:line="275" w:lineRule="exact"/>
              <w:ind w:left="1733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наркопосте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517"/>
              <w:rPr>
                <w:sz w:val="24"/>
              </w:rPr>
            </w:pPr>
            <w:r>
              <w:rPr>
                <w:sz w:val="24"/>
              </w:rPr>
              <w:t>Тонкачева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Диана </w:t>
            </w:r>
            <w:r>
              <w:rPr>
                <w:spacing w:val="-2"/>
                <w:sz w:val="24"/>
              </w:rPr>
              <w:t>Леонидовна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0" w:right="545"/>
              <w:jc w:val="righ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ВР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86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</w:p>
        </w:tc>
      </w:tr>
      <w:tr>
        <w:trPr>
          <w:trHeight w:val="1288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6" w:type="dxa"/>
          </w:tcPr>
          <w:p>
            <w:pPr>
              <w:pStyle w:val="TableParagraph"/>
              <w:spacing w:line="242" w:lineRule="auto"/>
              <w:ind w:left="115" w:right="1689"/>
              <w:rPr>
                <w:sz w:val="24"/>
              </w:rPr>
            </w:pPr>
            <w:r>
              <w:rPr>
                <w:sz w:val="24"/>
              </w:rPr>
              <w:t>Тимакова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Анна </w:t>
            </w:r>
            <w:r>
              <w:rPr>
                <w:spacing w:val="-2"/>
                <w:sz w:val="24"/>
              </w:rPr>
              <w:t>Михайловна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42" w:lineRule="auto"/>
              <w:ind w:left="506" w:right="488" w:hanging="1"/>
              <w:jc w:val="center"/>
              <w:rPr>
                <w:sz w:val="24"/>
              </w:rPr>
            </w:pPr>
            <w:r>
              <w:rPr>
                <w:sz w:val="24"/>
              </w:rPr>
              <w:t>Школьный психолог, инспектор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защите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прав </w:t>
            </w:r>
            <w:r>
              <w:rPr>
                <w:spacing w:val="-2"/>
                <w:sz w:val="24"/>
              </w:rPr>
              <w:t>детства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42" w:lineRule="auto"/>
              <w:ind w:left="893" w:right="2742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председателя</w:t>
            </w:r>
          </w:p>
        </w:tc>
      </w:tr>
      <w:tr>
        <w:trPr>
          <w:trHeight w:val="962" w:hRule="atLeast"/>
        </w:trPr>
        <w:tc>
          <w:tcPr>
            <w:tcW w:w="708" w:type="dxa"/>
          </w:tcPr>
          <w:p>
            <w:pPr>
              <w:pStyle w:val="TableParagraph"/>
              <w:spacing w:before="30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455"/>
              <w:rPr>
                <w:sz w:val="24"/>
              </w:rPr>
            </w:pPr>
            <w:r>
              <w:rPr>
                <w:sz w:val="24"/>
              </w:rPr>
              <w:t>Ледвянкина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Нина </w:t>
            </w:r>
            <w:r>
              <w:rPr>
                <w:spacing w:val="-2"/>
                <w:sz w:val="24"/>
              </w:rPr>
              <w:t>Сергеевна</w:t>
            </w:r>
          </w:p>
        </w:tc>
        <w:tc>
          <w:tcPr>
            <w:tcW w:w="3687" w:type="dxa"/>
          </w:tcPr>
          <w:p>
            <w:pPr>
              <w:pStyle w:val="TableParagraph"/>
              <w:ind w:left="230" w:firstLine="13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начальных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классов, социальный педагог.</w:t>
            </w:r>
          </w:p>
        </w:tc>
        <w:tc>
          <w:tcPr>
            <w:tcW w:w="2268" w:type="dxa"/>
          </w:tcPr>
          <w:p>
            <w:pPr>
              <w:pStyle w:val="TableParagraph"/>
              <w:spacing w:before="30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62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наркопоста,</w:t>
            </w:r>
            <w:r>
              <w:rPr>
                <w:spacing w:val="-2"/>
                <w:sz w:val="24"/>
              </w:rPr>
              <w:t> секретарь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6" w:type="dxa"/>
          </w:tcPr>
          <w:p>
            <w:pPr>
              <w:pStyle w:val="TableParagraph"/>
              <w:spacing w:line="280" w:lineRule="auto" w:before="35"/>
              <w:ind w:left="115" w:right="2162"/>
              <w:rPr>
                <w:sz w:val="24"/>
              </w:rPr>
            </w:pPr>
            <w:r>
              <w:rPr>
                <w:spacing w:val="-2"/>
                <w:sz w:val="24"/>
              </w:rPr>
              <w:t>Петрунина Анастасия</w:t>
            </w:r>
          </w:p>
          <w:p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Александровна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59" w:lineRule="auto"/>
              <w:ind w:left="131" w:firstLine="99"/>
              <w:rPr>
                <w:sz w:val="24"/>
              </w:rPr>
            </w:pPr>
            <w:r>
              <w:rPr>
                <w:sz w:val="24"/>
              </w:rPr>
              <w:t>Классный руководитель, координатор ученического самоуправления и РДШ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before="35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829"/>
              <w:rPr>
                <w:sz w:val="24"/>
              </w:rPr>
            </w:pPr>
            <w:r>
              <w:rPr>
                <w:sz w:val="24"/>
              </w:rPr>
              <w:t>Ханенко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Инга </w:t>
            </w:r>
            <w:r>
              <w:rPr>
                <w:spacing w:val="-2"/>
                <w:sz w:val="24"/>
              </w:rPr>
              <w:t>Альбертовна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5"/>
              <w:ind w:left="0" w:right="587"/>
              <w:jc w:val="righ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математики</w:t>
            </w:r>
          </w:p>
        </w:tc>
        <w:tc>
          <w:tcPr>
            <w:tcW w:w="2268" w:type="dxa"/>
          </w:tcPr>
          <w:p>
            <w:pPr>
              <w:pStyle w:val="TableParagraph"/>
              <w:spacing w:before="35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before="35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3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306"/>
              <w:rPr>
                <w:sz w:val="24"/>
              </w:rPr>
            </w:pPr>
            <w:r>
              <w:rPr>
                <w:sz w:val="24"/>
              </w:rPr>
              <w:t>Чаплагина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Наталья </w:t>
            </w:r>
            <w:r>
              <w:rPr>
                <w:spacing w:val="-2"/>
                <w:sz w:val="24"/>
              </w:rPr>
              <w:t>Ревкатовна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909"/>
              <w:rPr>
                <w:sz w:val="24"/>
              </w:rPr>
            </w:pPr>
            <w:r>
              <w:rPr>
                <w:sz w:val="24"/>
              </w:rPr>
              <w:t>Педиатр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ОВОП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</w:t>
            </w:r>
          </w:p>
        </w:tc>
      </w:tr>
      <w:tr>
        <w:trPr>
          <w:trHeight w:val="644" w:hRule="atLeast"/>
        </w:trPr>
        <w:tc>
          <w:tcPr>
            <w:tcW w:w="708" w:type="dxa"/>
          </w:tcPr>
          <w:p>
            <w:pPr>
              <w:pStyle w:val="TableParagraph"/>
              <w:spacing w:before="34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406" w:type="dxa"/>
          </w:tcPr>
          <w:p>
            <w:pPr>
              <w:pStyle w:val="TableParagraph"/>
              <w:spacing w:line="322" w:lineRule="exact"/>
              <w:ind w:left="115" w:right="1628"/>
              <w:rPr>
                <w:sz w:val="24"/>
              </w:rPr>
            </w:pPr>
            <w:r>
              <w:rPr>
                <w:sz w:val="24"/>
              </w:rPr>
              <w:t>Паукова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Лариса </w:t>
            </w:r>
            <w:r>
              <w:rPr>
                <w:spacing w:val="-2"/>
                <w:sz w:val="24"/>
              </w:rPr>
              <w:t>Петровна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4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Родитель</w:t>
            </w:r>
          </w:p>
        </w:tc>
        <w:tc>
          <w:tcPr>
            <w:tcW w:w="2268" w:type="dxa"/>
          </w:tcPr>
          <w:p>
            <w:pPr>
              <w:pStyle w:val="TableParagraph"/>
              <w:spacing w:before="20"/>
              <w:ind w:left="1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Высшее</w:t>
            </w:r>
          </w:p>
        </w:tc>
        <w:tc>
          <w:tcPr>
            <w:tcW w:w="5703" w:type="dxa"/>
          </w:tcPr>
          <w:p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наркопоста,общественность</w:t>
            </w:r>
          </w:p>
        </w:tc>
      </w:tr>
      <w:tr>
        <w:trPr>
          <w:trHeight w:val="964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06" w:type="dxa"/>
          </w:tcPr>
          <w:p>
            <w:pPr>
              <w:pStyle w:val="TableParagraph"/>
              <w:ind w:left="115" w:right="1644"/>
              <w:rPr>
                <w:sz w:val="24"/>
              </w:rPr>
            </w:pPr>
            <w:r>
              <w:rPr>
                <w:sz w:val="24"/>
              </w:rPr>
              <w:t>Сабанова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Елена </w:t>
            </w:r>
            <w:r>
              <w:rPr>
                <w:spacing w:val="-2"/>
                <w:sz w:val="24"/>
              </w:rPr>
              <w:t>Викторовна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line="268" w:lineRule="exact"/>
              <w:ind w:left="729"/>
              <w:rPr>
                <w:sz w:val="24"/>
              </w:rPr>
            </w:pPr>
            <w:r>
              <w:rPr>
                <w:sz w:val="24"/>
              </w:rPr>
              <w:t>Ученица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11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5703" w:type="dxa"/>
          </w:tcPr>
          <w:p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наркопоста,</w:t>
            </w:r>
          </w:p>
          <w:p>
            <w:pPr>
              <w:pStyle w:val="TableParagraph"/>
              <w:spacing w:before="45"/>
              <w:ind w:left="146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2"/>
                <w:sz w:val="24"/>
              </w:rPr>
              <w:t> ученическогосамоуправления</w:t>
            </w:r>
          </w:p>
        </w:tc>
      </w:tr>
      <w:tr>
        <w:trPr>
          <w:trHeight w:val="967" w:hRule="atLeast"/>
        </w:trPr>
        <w:tc>
          <w:tcPr>
            <w:tcW w:w="708" w:type="dxa"/>
          </w:tcPr>
          <w:p>
            <w:pPr>
              <w:pStyle w:val="TableParagraph"/>
              <w:spacing w:before="32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06" w:type="dxa"/>
          </w:tcPr>
          <w:p>
            <w:pPr>
              <w:pStyle w:val="TableParagraph"/>
              <w:spacing w:line="242" w:lineRule="auto"/>
              <w:ind w:left="115" w:right="1522"/>
              <w:rPr>
                <w:sz w:val="24"/>
              </w:rPr>
            </w:pPr>
            <w:r>
              <w:rPr>
                <w:sz w:val="24"/>
              </w:rPr>
              <w:t>Замотина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Есения </w:t>
            </w:r>
            <w:r>
              <w:rPr>
                <w:spacing w:val="-2"/>
                <w:sz w:val="24"/>
              </w:rPr>
              <w:t>Александровна</w:t>
            </w:r>
          </w:p>
        </w:tc>
        <w:tc>
          <w:tcPr>
            <w:tcW w:w="3687" w:type="dxa"/>
          </w:tcPr>
          <w:p>
            <w:pPr>
              <w:pStyle w:val="TableParagraph"/>
              <w:spacing w:before="32"/>
              <w:ind w:left="799"/>
              <w:rPr>
                <w:sz w:val="24"/>
              </w:rPr>
            </w:pPr>
            <w:r>
              <w:rPr>
                <w:sz w:val="24"/>
              </w:rPr>
              <w:t>Ученица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268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5703" w:type="dxa"/>
          </w:tcPr>
          <w:p>
            <w:pPr>
              <w:pStyle w:val="TableParagraph"/>
              <w:spacing w:before="32"/>
              <w:ind w:left="273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наркопоста,</w:t>
            </w:r>
            <w:r>
              <w:rPr>
                <w:spacing w:val="-4"/>
                <w:sz w:val="24"/>
              </w:rPr>
              <w:t> член</w:t>
            </w:r>
          </w:p>
          <w:p>
            <w:pPr>
              <w:pStyle w:val="TableParagraph"/>
              <w:spacing w:line="320" w:lineRule="atLeast"/>
              <w:ind w:left="187" w:right="2742"/>
              <w:rPr>
                <w:sz w:val="24"/>
              </w:rPr>
            </w:pPr>
            <w:r>
              <w:rPr>
                <w:sz w:val="24"/>
              </w:rPr>
              <w:t>молодежного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объединения волонтеров «Лидер»</w:t>
            </w:r>
          </w:p>
        </w:tc>
      </w:tr>
    </w:tbl>
    <w:p>
      <w:pPr>
        <w:pStyle w:val="TableParagraph"/>
        <w:spacing w:after="0" w:line="320" w:lineRule="atLeast"/>
        <w:rPr>
          <w:sz w:val="24"/>
        </w:rPr>
        <w:sectPr>
          <w:pgSz w:w="16850" w:h="11920" w:orient="landscape"/>
          <w:pgMar w:top="48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987" w:val="left" w:leader="none"/>
        </w:tabs>
        <w:spacing w:line="240" w:lineRule="auto" w:before="68" w:after="0"/>
        <w:ind w:left="987" w:right="0" w:hanging="280"/>
        <w:jc w:val="left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заведения.</w:t>
      </w:r>
    </w:p>
    <w:tbl>
      <w:tblPr>
        <w:tblW w:w="0" w:type="auto"/>
        <w:jc w:val="left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8403"/>
        <w:gridCol w:w="6255"/>
      </w:tblGrid>
      <w:tr>
        <w:trPr>
          <w:trHeight w:val="1980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ind w:left="1494" w:hanging="995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бюджетное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общеобразовательное учреждение Самарской области</w:t>
            </w:r>
          </w:p>
          <w:p>
            <w:pPr>
              <w:pStyle w:val="TableParagraph"/>
              <w:ind w:left="343" w:firstLine="206"/>
              <w:rPr>
                <w:sz w:val="24"/>
              </w:rPr>
            </w:pPr>
            <w:r>
              <w:rPr>
                <w:sz w:val="24"/>
              </w:rPr>
              <w:t>средняя общеобразовательная школа имени Героя Советского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Союза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Д.Н.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Голосова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Русская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Борковка муниципального района Ставропольский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Самарской</w:t>
            </w:r>
          </w:p>
          <w:p>
            <w:pPr>
              <w:pStyle w:val="TableParagraph"/>
              <w:ind w:left="2725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</w:tr>
      <w:tr>
        <w:trPr>
          <w:trHeight w:val="1315" w:hRule="atLeast"/>
        </w:trPr>
        <w:tc>
          <w:tcPr>
            <w:tcW w:w="708" w:type="dxa"/>
          </w:tcPr>
          <w:p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03" w:type="dxa"/>
          </w:tcPr>
          <w:p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ind w:left="696" w:right="689"/>
              <w:jc w:val="center"/>
              <w:rPr>
                <w:sz w:val="22"/>
              </w:rPr>
            </w:pPr>
            <w:r>
              <w:rPr>
                <w:sz w:val="22"/>
              </w:rPr>
              <w:t>445141,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Российская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Федерация,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Самарская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область, муниципальный район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Ставропольский,</w:t>
            </w:r>
          </w:p>
          <w:p>
            <w:pPr>
              <w:pStyle w:val="TableParagraph"/>
              <w:spacing w:line="252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сельское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поселение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Тимофеевка,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село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Русская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Борковка,</w:t>
            </w:r>
            <w:r>
              <w:rPr>
                <w:spacing w:val="-5"/>
                <w:sz w:val="22"/>
              </w:rPr>
              <w:t> ул.</w:t>
            </w:r>
          </w:p>
          <w:p>
            <w:pPr>
              <w:pStyle w:val="TableParagraph"/>
              <w:spacing w:line="252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Куйбышева,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д.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44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Миронова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Анна</w:t>
            </w:r>
            <w:r>
              <w:rPr>
                <w:spacing w:val="-2"/>
                <w:sz w:val="24"/>
              </w:rPr>
              <w:t> Васильевна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учащихся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404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них:</w:t>
            </w:r>
          </w:p>
          <w:p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(1-4</w:t>
            </w:r>
            <w:r>
              <w:rPr>
                <w:spacing w:val="-2"/>
                <w:sz w:val="24"/>
              </w:rPr>
              <w:t> класс)</w:t>
            </w:r>
          </w:p>
        </w:tc>
        <w:tc>
          <w:tcPr>
            <w:tcW w:w="6255" w:type="dxa"/>
          </w:tcPr>
          <w:p>
            <w:pPr>
              <w:pStyle w:val="TableParagraph"/>
              <w:spacing w:before="1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195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</w:tr>
      <w:tr>
        <w:trPr>
          <w:trHeight w:val="318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10класс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11класс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1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42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403" w:type="dxa"/>
          </w:tcPr>
          <w:p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здравоохранения,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курирующее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образовательное</w:t>
            </w:r>
          </w:p>
          <w:p>
            <w:pPr>
              <w:pStyle w:val="TableParagraph"/>
              <w:spacing w:line="271" w:lineRule="exact" w:before="46"/>
              <w:rPr>
                <w:sz w:val="24"/>
              </w:rPr>
            </w:pPr>
            <w:r>
              <w:rPr>
                <w:spacing w:val="-2"/>
                <w:sz w:val="24"/>
              </w:rPr>
              <w:t>учреждение</w:t>
            </w:r>
          </w:p>
        </w:tc>
        <w:tc>
          <w:tcPr>
            <w:tcW w:w="6255" w:type="dxa"/>
          </w:tcPr>
          <w:p>
            <w:pPr>
              <w:pStyle w:val="TableParagraph"/>
              <w:spacing w:before="29"/>
              <w:ind w:left="16" w:right="209"/>
              <w:jc w:val="center"/>
              <w:rPr>
                <w:sz w:val="24"/>
              </w:rPr>
            </w:pPr>
            <w:r>
              <w:rPr>
                <w:sz w:val="24"/>
              </w:rPr>
              <w:t>ГБУЗ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«Ставропольская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ЦРБ»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офис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врачебнойобщей</w:t>
            </w:r>
          </w:p>
          <w:p>
            <w:pPr>
              <w:pStyle w:val="TableParagraph"/>
              <w:spacing w:line="271" w:lineRule="exact" w:before="46"/>
              <w:ind w:left="16" w:right="10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>
        <w:trPr>
          <w:trHeight w:val="323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учреждения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здравоохранения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ОВОП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Чаплагина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Ревкатолвна</w:t>
            </w:r>
          </w:p>
        </w:tc>
      </w:tr>
      <w:tr>
        <w:trPr>
          <w:trHeight w:val="961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учреждения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здравоохранения,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телефон,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факс</w:t>
            </w:r>
          </w:p>
        </w:tc>
        <w:tc>
          <w:tcPr>
            <w:tcW w:w="6255" w:type="dxa"/>
          </w:tcPr>
          <w:p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Ставропольский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р-он,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с.п.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Борковкаул.</w:t>
            </w:r>
          </w:p>
          <w:p>
            <w:pPr>
              <w:pStyle w:val="TableParagraph"/>
              <w:spacing w:before="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Кооперативная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тел.</w:t>
            </w:r>
          </w:p>
          <w:p>
            <w:pPr>
              <w:pStyle w:val="TableParagraph"/>
              <w:spacing w:before="46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8(8482)620870</w:t>
            </w:r>
          </w:p>
        </w:tc>
      </w:tr>
      <w:tr>
        <w:trPr>
          <w:trHeight w:val="645" w:hRule="atLeast"/>
        </w:trPr>
        <w:tc>
          <w:tcPr>
            <w:tcW w:w="70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8403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Подразделение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делам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руководитель</w:t>
            </w:r>
          </w:p>
        </w:tc>
        <w:tc>
          <w:tcPr>
            <w:tcW w:w="6255" w:type="dxa"/>
          </w:tcPr>
          <w:p>
            <w:pPr>
              <w:pStyle w:val="TableParagraph"/>
              <w:spacing w:before="32"/>
              <w:ind w:left="682" w:right="193"/>
              <w:jc w:val="center"/>
              <w:rPr>
                <w:sz w:val="24"/>
              </w:rPr>
            </w:pPr>
            <w:r>
              <w:rPr>
                <w:sz w:val="24"/>
              </w:rPr>
              <w:t>Подполковник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полиции</w:t>
            </w:r>
          </w:p>
          <w:p>
            <w:pPr>
              <w:pStyle w:val="TableParagraph"/>
              <w:spacing w:line="271" w:lineRule="exact" w:before="46"/>
              <w:ind w:left="0" w:right="439"/>
              <w:jc w:val="center"/>
              <w:rPr>
                <w:sz w:val="24"/>
              </w:rPr>
            </w:pPr>
            <w:r>
              <w:rPr>
                <w:sz w:val="24"/>
              </w:rPr>
              <w:t>Зыкова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Елена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Николаевна</w:t>
            </w:r>
          </w:p>
        </w:tc>
      </w:tr>
      <w:tr>
        <w:trPr>
          <w:trHeight w:val="321" w:hRule="atLeast"/>
        </w:trPr>
        <w:tc>
          <w:tcPr>
            <w:tcW w:w="708" w:type="dxa"/>
          </w:tcPr>
          <w:p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403" w:type="dxa"/>
          </w:tcPr>
          <w:p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Инспектор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ПДН,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курирующий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ГБОУ</w:t>
            </w:r>
          </w:p>
        </w:tc>
        <w:tc>
          <w:tcPr>
            <w:tcW w:w="6255" w:type="dxa"/>
          </w:tcPr>
          <w:p>
            <w:pPr>
              <w:pStyle w:val="TableParagraph"/>
              <w:spacing w:before="1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Каллимулина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Алла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гайсовна</w:t>
            </w:r>
          </w:p>
        </w:tc>
      </w:tr>
      <w:tr>
        <w:trPr>
          <w:trHeight w:val="659" w:hRule="atLeast"/>
        </w:trPr>
        <w:tc>
          <w:tcPr>
            <w:tcW w:w="708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8403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комиссии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делам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телефон,</w:t>
            </w:r>
            <w:r>
              <w:rPr>
                <w:spacing w:val="-4"/>
                <w:sz w:val="24"/>
              </w:rPr>
              <w:t> факс</w:t>
            </w:r>
          </w:p>
        </w:tc>
        <w:tc>
          <w:tcPr>
            <w:tcW w:w="6255" w:type="dxa"/>
          </w:tcPr>
          <w:p>
            <w:pPr>
              <w:pStyle w:val="TableParagraph"/>
              <w:spacing w:before="29"/>
              <w:ind w:left="18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Тольятти, ул.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Лесная, 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52а,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тел/факс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41;</w:t>
            </w:r>
          </w:p>
          <w:p>
            <w:pPr>
              <w:pStyle w:val="TableParagraph"/>
              <w:spacing w:before="46"/>
              <w:ind w:left="1234"/>
              <w:rPr>
                <w:sz w:val="24"/>
              </w:rPr>
            </w:pPr>
            <w:r>
              <w:rPr>
                <w:sz w:val="24"/>
              </w:rPr>
              <w:t>дежурная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8(8482)28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24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6850" w:h="11920" w:orient="landscape"/>
          <w:pgMar w:top="480" w:bottom="280" w:left="425" w:right="425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6850" w:h="11920" w:orient="landscape"/>
      <w:pgMar w:top="1340" w:bottom="280" w:left="425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88" w:hanging="28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81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82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98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485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986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48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98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65"/>
      <w:ind w:left="987" w:hanging="28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3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E%3Dso_cu_rborkov_stv@samara.e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dc:title>Паспорт  наркопоста</dc:title>
  <dcterms:created xsi:type="dcterms:W3CDTF">2025-02-18T08:54:47Z</dcterms:created>
  <dcterms:modified xsi:type="dcterms:W3CDTF">2025-02-18T08:54:47Z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Word 2010</vt:lpwstr>
  </property>
</Properties>
</file>